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95B5" w14:textId="124DBA3B" w:rsidR="00CE459F" w:rsidRPr="00285E9A" w:rsidRDefault="00CE459F" w:rsidP="00CE45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b/>
          <w:bCs/>
          <w:sz w:val="24"/>
          <w:szCs w:val="24"/>
        </w:rPr>
        <w:t>Executive Committee Meeting Minutes</w:t>
      </w:r>
    </w:p>
    <w:p w14:paraId="460222C3" w14:textId="77777777" w:rsidR="00CE459F" w:rsidRPr="00285E9A" w:rsidRDefault="00CE459F" w:rsidP="00CE45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b/>
          <w:bCs/>
          <w:sz w:val="24"/>
          <w:szCs w:val="24"/>
        </w:rPr>
        <w:t>Capital Area Groundwater Conservation District</w:t>
      </w:r>
      <w:bookmarkStart w:id="0" w:name="_Hlk119594971"/>
    </w:p>
    <w:p w14:paraId="5AFC5CCB" w14:textId="77777777" w:rsidR="00CE459F" w:rsidRPr="00285E9A" w:rsidRDefault="00CE459F" w:rsidP="00CE45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b/>
          <w:bCs/>
          <w:sz w:val="24"/>
          <w:szCs w:val="24"/>
        </w:rPr>
        <w:t>CAGCD Office, 3074 Westfork Drive, Baton Rouge, LA 70816</w:t>
      </w:r>
    </w:p>
    <w:bookmarkEnd w:id="0"/>
    <w:p w14:paraId="1E80BC4D" w14:textId="552D484E" w:rsidR="00CE459F" w:rsidRPr="00285E9A" w:rsidRDefault="00CE459F" w:rsidP="00CE45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b/>
          <w:bCs/>
          <w:sz w:val="24"/>
          <w:szCs w:val="24"/>
        </w:rPr>
        <w:t>June 8, 2023</w:t>
      </w:r>
    </w:p>
    <w:p w14:paraId="4BC4A6AC" w14:textId="77777777" w:rsidR="00CE459F" w:rsidRPr="00285E9A" w:rsidRDefault="00CE459F" w:rsidP="00CE45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AE003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  <w:r w:rsidRPr="00285E9A">
        <w:rPr>
          <w:rFonts w:ascii="Times New Roman" w:hAnsi="Times New Roman" w:cs="Times New Roman"/>
          <w:b/>
          <w:sz w:val="24"/>
          <w:szCs w:val="24"/>
        </w:rPr>
        <w:tab/>
      </w:r>
    </w:p>
    <w:p w14:paraId="37B0B087" w14:textId="0F37B4C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Capital Area Groundwater Conservation </w:t>
      </w:r>
      <w:r w:rsidR="00FC3161">
        <w:rPr>
          <w:rFonts w:ascii="Times New Roman" w:hAnsi="Times New Roman" w:cs="Times New Roman"/>
          <w:sz w:val="24"/>
          <w:szCs w:val="24"/>
        </w:rPr>
        <w:t>Commission</w:t>
      </w:r>
      <w:r w:rsidRPr="00285E9A">
        <w:rPr>
          <w:rFonts w:ascii="Times New Roman" w:hAnsi="Times New Roman" w:cs="Times New Roman"/>
          <w:sz w:val="24"/>
          <w:szCs w:val="24"/>
        </w:rPr>
        <w:t xml:space="preserve"> (CAGC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Pr="00285E9A">
        <w:rPr>
          <w:rFonts w:ascii="Times New Roman" w:hAnsi="Times New Roman" w:cs="Times New Roman"/>
          <w:sz w:val="24"/>
          <w:szCs w:val="24"/>
        </w:rPr>
        <w:t>)</w:t>
      </w:r>
    </w:p>
    <w:p w14:paraId="1070F1EE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Executive Committee Chair</w:t>
      </w:r>
    </w:p>
    <w:p w14:paraId="57FDE47E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3395FB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500DA0B7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35DB60DA" w14:textId="39B08D8C" w:rsidR="00CE459F" w:rsidRPr="00285E9A" w:rsidRDefault="00CE459F" w:rsidP="00CE45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Members present: Ms. Gautreaux, Mr. Reonas and Mr. Dawson.</w:t>
      </w:r>
    </w:p>
    <w:p w14:paraId="77E11D35" w14:textId="1D4F3A8C" w:rsidR="00CE459F" w:rsidRPr="00285E9A" w:rsidRDefault="00CE459F" w:rsidP="00CE45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ab/>
        <w:t>Members absent:  Mr. Hobbins and Mr. Seagraves.</w:t>
      </w:r>
    </w:p>
    <w:p w14:paraId="18BC3B3E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96C67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Establishment of a Quorum</w:t>
      </w:r>
    </w:p>
    <w:p w14:paraId="1E006BB5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Gary Beard – CAGCD – Executive Director</w:t>
      </w:r>
    </w:p>
    <w:p w14:paraId="5D0A90BF" w14:textId="579DA5D9" w:rsidR="00CE459F" w:rsidRPr="00285E9A" w:rsidRDefault="00CE459F" w:rsidP="00F863E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Mr. Beard declared a quorum with </w:t>
      </w:r>
      <w:r w:rsidR="00F863E7" w:rsidRPr="00285E9A">
        <w:rPr>
          <w:rFonts w:ascii="Times New Roman" w:hAnsi="Times New Roman" w:cs="Times New Roman"/>
          <w:sz w:val="24"/>
          <w:szCs w:val="24"/>
        </w:rPr>
        <w:t>3</w:t>
      </w:r>
      <w:r w:rsidRPr="00285E9A">
        <w:rPr>
          <w:rFonts w:ascii="Times New Roman" w:hAnsi="Times New Roman" w:cs="Times New Roman"/>
          <w:sz w:val="24"/>
          <w:szCs w:val="24"/>
        </w:rPr>
        <w:t xml:space="preserve"> of 5 members present</w:t>
      </w:r>
      <w:r w:rsidR="00F863E7" w:rsidRPr="00285E9A">
        <w:rPr>
          <w:rFonts w:ascii="Times New Roman" w:hAnsi="Times New Roman" w:cs="Times New Roman"/>
          <w:sz w:val="24"/>
          <w:szCs w:val="24"/>
        </w:rPr>
        <w:t>.</w:t>
      </w:r>
    </w:p>
    <w:p w14:paraId="795FC6C0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Invocation</w:t>
      </w:r>
    </w:p>
    <w:p w14:paraId="6A58AC02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66CBB718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3C02EA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094893C4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405987FE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C2E12E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Recognition of Guests</w:t>
      </w:r>
    </w:p>
    <w:p w14:paraId="60458D9B" w14:textId="28261A4D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Karen Gautreaux – 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Pr="00285E9A">
        <w:rPr>
          <w:rFonts w:ascii="Times New Roman" w:hAnsi="Times New Roman" w:cs="Times New Roman"/>
          <w:sz w:val="24"/>
          <w:szCs w:val="24"/>
        </w:rPr>
        <w:t xml:space="preserve"> Executive Committee Chair</w:t>
      </w:r>
    </w:p>
    <w:p w14:paraId="7816573A" w14:textId="6CDF3899" w:rsidR="00CE459F" w:rsidRPr="00285E9A" w:rsidRDefault="00F863E7" w:rsidP="00F863E7">
      <w:pPr>
        <w:ind w:left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Chair Gautreaux recognized Ms.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Catherine Crawford </w:t>
      </w:r>
      <w:r w:rsidRPr="00285E9A">
        <w:rPr>
          <w:rFonts w:ascii="Times New Roman" w:hAnsi="Times New Roman" w:cs="Times New Roman"/>
          <w:sz w:val="24"/>
          <w:szCs w:val="24"/>
        </w:rPr>
        <w:t xml:space="preserve">with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Boles Law Firm </w:t>
      </w:r>
      <w:r w:rsidRPr="00285E9A">
        <w:rPr>
          <w:rFonts w:ascii="Times New Roman" w:hAnsi="Times New Roman" w:cs="Times New Roman"/>
          <w:sz w:val="24"/>
          <w:szCs w:val="24"/>
        </w:rPr>
        <w:t>present at the meeting.</w:t>
      </w:r>
    </w:p>
    <w:p w14:paraId="0C1D4E39" w14:textId="77777777" w:rsidR="00CE459F" w:rsidRPr="00285E9A" w:rsidRDefault="00CE459F" w:rsidP="00CE4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b/>
          <w:bCs/>
          <w:sz w:val="24"/>
          <w:szCs w:val="24"/>
        </w:rPr>
        <w:t>Amendments to the Agenda</w:t>
      </w:r>
    </w:p>
    <w:p w14:paraId="5B4EA7D0" w14:textId="2F8AF7FB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Executive Committee Chair</w:t>
      </w:r>
    </w:p>
    <w:p w14:paraId="3951EDB8" w14:textId="444CD3CA" w:rsidR="00CE459F" w:rsidRPr="00285E9A" w:rsidRDefault="00F863E7" w:rsidP="00F863E7">
      <w:pPr>
        <w:ind w:left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Chair Gautreaux asked if there were any amendments to the agenda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926F88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 xml:space="preserve">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Reonas </w:t>
      </w:r>
      <w:r w:rsidRPr="00285E9A">
        <w:rPr>
          <w:rFonts w:ascii="Times New Roman" w:hAnsi="Times New Roman" w:cs="Times New Roman"/>
          <w:sz w:val="24"/>
          <w:szCs w:val="24"/>
        </w:rPr>
        <w:t xml:space="preserve">asked to add </w:t>
      </w:r>
      <w:r w:rsidR="00926F88">
        <w:rPr>
          <w:rFonts w:ascii="Times New Roman" w:hAnsi="Times New Roman" w:cs="Times New Roman"/>
          <w:sz w:val="24"/>
          <w:szCs w:val="24"/>
        </w:rPr>
        <w:t xml:space="preserve">the </w:t>
      </w:r>
      <w:r w:rsidRPr="00285E9A">
        <w:rPr>
          <w:rFonts w:ascii="Times New Roman" w:hAnsi="Times New Roman" w:cs="Times New Roman"/>
          <w:sz w:val="24"/>
          <w:szCs w:val="24"/>
        </w:rPr>
        <w:t>evaluation process for the Executive Director to old business.</w:t>
      </w:r>
    </w:p>
    <w:p w14:paraId="17197C9F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Approval of Minutes – March 8, 2023 – (action required)</w:t>
      </w:r>
    </w:p>
    <w:p w14:paraId="47CE8BE5" w14:textId="6BA87849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Executive Committee Chair</w:t>
      </w:r>
    </w:p>
    <w:p w14:paraId="59D9A981" w14:textId="1BE5AB9D" w:rsidR="00CE459F" w:rsidRPr="00285E9A" w:rsidRDefault="00F863E7" w:rsidP="00285E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Reonas </w:t>
      </w:r>
      <w:r w:rsidRPr="00285E9A">
        <w:rPr>
          <w:rFonts w:ascii="Times New Roman" w:hAnsi="Times New Roman" w:cs="Times New Roman"/>
          <w:sz w:val="24"/>
          <w:szCs w:val="24"/>
        </w:rPr>
        <w:t xml:space="preserve">and second by Mr. Dawson to approve the minutes of the March 8, </w:t>
      </w:r>
      <w:r w:rsidR="00FE50FB" w:rsidRPr="00285E9A">
        <w:rPr>
          <w:rFonts w:ascii="Times New Roman" w:hAnsi="Times New Roman" w:cs="Times New Roman"/>
          <w:sz w:val="24"/>
          <w:szCs w:val="24"/>
        </w:rPr>
        <w:t>2023,</w:t>
      </w:r>
      <w:r w:rsidRPr="00285E9A"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FE1275">
        <w:rPr>
          <w:rFonts w:ascii="Times New Roman" w:hAnsi="Times New Roman" w:cs="Times New Roman"/>
          <w:sz w:val="24"/>
          <w:szCs w:val="24"/>
        </w:rPr>
        <w:t xml:space="preserve">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None opposed. </w:t>
      </w:r>
      <w:r w:rsidR="00FE1275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Motion passed.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A77D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4E0FEC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11C59C57" w14:textId="77777777" w:rsidR="00CE459F" w:rsidRPr="00285E9A" w:rsidRDefault="00CE459F" w:rsidP="00CE45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Gary Beard - CAGCD Executive Director </w:t>
      </w:r>
    </w:p>
    <w:p w14:paraId="191534A0" w14:textId="7DBEA2DE" w:rsidR="00F863E7" w:rsidRPr="00285E9A" w:rsidRDefault="00F863E7" w:rsidP="00F8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Executive Session – Legal Strategy</w:t>
      </w:r>
    </w:p>
    <w:p w14:paraId="2C8CC346" w14:textId="3CA3FAC1" w:rsidR="00F863E7" w:rsidRDefault="00F863E7" w:rsidP="00F863E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lastRenderedPageBreak/>
        <w:t xml:space="preserve">Mr. Beard asked if the Committee </w:t>
      </w:r>
      <w:r w:rsidR="006B7323" w:rsidRPr="00285E9A">
        <w:rPr>
          <w:rFonts w:ascii="Times New Roman" w:hAnsi="Times New Roman" w:cs="Times New Roman"/>
          <w:sz w:val="24"/>
          <w:szCs w:val="24"/>
        </w:rPr>
        <w:t>could go to Item B first because Michelle Hall with the Attorney General’s office had not arrived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6B7323" w:rsidRPr="00285E9A">
        <w:rPr>
          <w:rFonts w:ascii="Times New Roman" w:hAnsi="Times New Roman" w:cs="Times New Roman"/>
          <w:sz w:val="24"/>
          <w:szCs w:val="24"/>
        </w:rPr>
        <w:t>Committee approved.</w:t>
      </w:r>
    </w:p>
    <w:p w14:paraId="5F3DB9B1" w14:textId="77777777" w:rsidR="00FE1275" w:rsidRPr="00285E9A" w:rsidRDefault="00FE1275" w:rsidP="00F863E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0B73A5" w14:textId="77777777" w:rsidR="00CE459F" w:rsidRPr="00285E9A" w:rsidRDefault="00CE459F" w:rsidP="00FE12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Amendment to Lisa Manda’s contract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504132E5" w14:textId="0793D836" w:rsidR="006B7323" w:rsidRDefault="006B7323" w:rsidP="00FE127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Mr. Beard asked the Committee to approve the amendment of Ms. Manda’s to $55,000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Pr="00285E9A">
        <w:rPr>
          <w:rFonts w:ascii="Times New Roman" w:hAnsi="Times New Roman" w:cs="Times New Roman"/>
          <w:sz w:val="24"/>
          <w:szCs w:val="24"/>
        </w:rPr>
        <w:t>Due to the increase of hours because of work on litigation this is necessary.</w:t>
      </w:r>
    </w:p>
    <w:p w14:paraId="309458C9" w14:textId="77777777" w:rsidR="00FE1275" w:rsidRPr="00285E9A" w:rsidRDefault="00FE1275" w:rsidP="00FE127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3606A12" w14:textId="0642BEB3" w:rsidR="00CE459F" w:rsidRDefault="006B7323" w:rsidP="00FE127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Motion by Mr.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Dawson </w:t>
      </w:r>
      <w:r w:rsidRPr="00285E9A">
        <w:rPr>
          <w:rFonts w:ascii="Times New Roman" w:hAnsi="Times New Roman" w:cs="Times New Roman"/>
          <w:sz w:val="24"/>
          <w:szCs w:val="24"/>
        </w:rPr>
        <w:t>and second by Mr. Reonas to approve amending Ms. Manda’s contract to $55,000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None opposed. </w:t>
      </w:r>
      <w:r w:rsidRPr="00285E9A">
        <w:rPr>
          <w:rFonts w:ascii="Times New Roman" w:hAnsi="Times New Roman" w:cs="Times New Roman"/>
          <w:sz w:val="24"/>
          <w:szCs w:val="24"/>
        </w:rPr>
        <w:t>Motion passed.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AC3AF" w14:textId="77777777" w:rsidR="00FE1275" w:rsidRPr="00285E9A" w:rsidRDefault="00FE1275" w:rsidP="00FE1275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4D1E1F3" w14:textId="638A10A6" w:rsidR="00CE459F" w:rsidRPr="00285E9A" w:rsidRDefault="00CE459F" w:rsidP="006B73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FY 2023-2024 Budget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22D5DD9A" w14:textId="51461A3F" w:rsidR="00CE459F" w:rsidRPr="00FE1275" w:rsidRDefault="006B7323" w:rsidP="00FE127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Mr. Beard presented the budget and each line item for the Board’s review</w:t>
      </w:r>
      <w:r w:rsidR="0092104D" w:rsidRPr="00285E9A">
        <w:rPr>
          <w:rFonts w:ascii="Times New Roman" w:hAnsi="Times New Roman" w:cs="Times New Roman"/>
          <w:sz w:val="24"/>
          <w:szCs w:val="24"/>
        </w:rPr>
        <w:t>, including the fee of $65 per million gallons which needed to be approved each year.</w:t>
      </w:r>
      <w:r w:rsidR="002A17A8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="00FE1275">
        <w:rPr>
          <w:rFonts w:ascii="Times New Roman" w:hAnsi="Times New Roman" w:cs="Times New Roman"/>
          <w:sz w:val="24"/>
          <w:szCs w:val="24"/>
        </w:rPr>
        <w:t xml:space="preserve"> </w:t>
      </w:r>
      <w:r w:rsidR="002A17A8" w:rsidRPr="00285E9A">
        <w:rPr>
          <w:rFonts w:ascii="Times New Roman" w:hAnsi="Times New Roman" w:cs="Times New Roman"/>
          <w:sz w:val="24"/>
          <w:szCs w:val="24"/>
        </w:rPr>
        <w:t>Mr. Beard said by law the $65.00</w:t>
      </w:r>
      <w:r w:rsidR="00285E9A" w:rsidRPr="00285E9A">
        <w:rPr>
          <w:rFonts w:ascii="Times New Roman" w:hAnsi="Times New Roman" w:cs="Times New Roman"/>
          <w:sz w:val="24"/>
          <w:szCs w:val="24"/>
        </w:rPr>
        <w:t xml:space="preserve"> per million gallons</w:t>
      </w:r>
      <w:r w:rsidR="002A17A8" w:rsidRPr="00285E9A">
        <w:rPr>
          <w:rFonts w:ascii="Times New Roman" w:hAnsi="Times New Roman" w:cs="Times New Roman"/>
          <w:sz w:val="24"/>
          <w:szCs w:val="24"/>
        </w:rPr>
        <w:t xml:space="preserve"> rate and the $2,000 permit application fee </w:t>
      </w:r>
      <w:r w:rsidR="00507383" w:rsidRPr="00285E9A">
        <w:rPr>
          <w:rFonts w:ascii="Times New Roman" w:hAnsi="Times New Roman" w:cs="Times New Roman"/>
          <w:sz w:val="24"/>
          <w:szCs w:val="24"/>
        </w:rPr>
        <w:t>must</w:t>
      </w:r>
      <w:r w:rsidR="002A17A8" w:rsidRPr="00285E9A">
        <w:rPr>
          <w:rFonts w:ascii="Times New Roman" w:hAnsi="Times New Roman" w:cs="Times New Roman"/>
          <w:sz w:val="24"/>
          <w:szCs w:val="24"/>
        </w:rPr>
        <w:t xml:space="preserve"> be approved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285E9A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="002A17A8" w:rsidRPr="00285E9A">
        <w:rPr>
          <w:rFonts w:ascii="Times New Roman" w:hAnsi="Times New Roman" w:cs="Times New Roman"/>
          <w:sz w:val="24"/>
          <w:szCs w:val="24"/>
        </w:rPr>
        <w:t xml:space="preserve">Mr. Beard also said there will be no more </w:t>
      </w:r>
      <w:r w:rsidR="00507383" w:rsidRPr="00285E9A">
        <w:rPr>
          <w:rFonts w:ascii="Times New Roman" w:hAnsi="Times New Roman" w:cs="Times New Roman"/>
          <w:sz w:val="24"/>
          <w:szCs w:val="24"/>
        </w:rPr>
        <w:t>CEAs</w:t>
      </w:r>
      <w:r w:rsidR="002A17A8" w:rsidRPr="00285E9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507383" w:rsidRPr="00285E9A">
        <w:rPr>
          <w:rFonts w:ascii="Times New Roman" w:hAnsi="Times New Roman" w:cs="Times New Roman"/>
          <w:sz w:val="24"/>
          <w:szCs w:val="24"/>
        </w:rPr>
        <w:t>parishes,</w:t>
      </w:r>
      <w:r w:rsidR="002A17A8" w:rsidRPr="00285E9A">
        <w:rPr>
          <w:rFonts w:ascii="Times New Roman" w:hAnsi="Times New Roman" w:cs="Times New Roman"/>
          <w:sz w:val="24"/>
          <w:szCs w:val="24"/>
        </w:rPr>
        <w:t xml:space="preserve"> and he feels like the $65.00 fee covers this as well as brings all the parishes on board at this time.</w:t>
      </w:r>
      <w:r w:rsidR="00FE1275">
        <w:rPr>
          <w:rFonts w:ascii="Times New Roman" w:hAnsi="Times New Roman" w:cs="Times New Roman"/>
          <w:sz w:val="24"/>
          <w:szCs w:val="24"/>
        </w:rPr>
        <w:t xml:space="preserve">  </w:t>
      </w:r>
      <w:r w:rsidRPr="00FE1275">
        <w:rPr>
          <w:rFonts w:ascii="Times New Roman" w:hAnsi="Times New Roman" w:cs="Times New Roman"/>
          <w:sz w:val="24"/>
          <w:szCs w:val="24"/>
        </w:rPr>
        <w:t>He said b</w:t>
      </w:r>
      <w:r w:rsidR="00CE459F" w:rsidRPr="00FE1275">
        <w:rPr>
          <w:rFonts w:ascii="Times New Roman" w:hAnsi="Times New Roman" w:cs="Times New Roman"/>
          <w:sz w:val="24"/>
          <w:szCs w:val="24"/>
        </w:rPr>
        <w:t xml:space="preserve">ig ticket items of increase from </w:t>
      </w:r>
      <w:r w:rsidRPr="00FE1275">
        <w:rPr>
          <w:rFonts w:ascii="Times New Roman" w:hAnsi="Times New Roman" w:cs="Times New Roman"/>
          <w:sz w:val="24"/>
          <w:szCs w:val="24"/>
        </w:rPr>
        <w:t xml:space="preserve">last year to </w:t>
      </w:r>
      <w:r w:rsidR="00CE459F" w:rsidRPr="00FE1275">
        <w:rPr>
          <w:rFonts w:ascii="Times New Roman" w:hAnsi="Times New Roman" w:cs="Times New Roman"/>
          <w:sz w:val="24"/>
          <w:szCs w:val="24"/>
        </w:rPr>
        <w:t xml:space="preserve">this year </w:t>
      </w:r>
      <w:r w:rsidR="0092104D" w:rsidRPr="00FE1275">
        <w:rPr>
          <w:rFonts w:ascii="Times New Roman" w:hAnsi="Times New Roman" w:cs="Times New Roman"/>
          <w:sz w:val="24"/>
          <w:szCs w:val="24"/>
        </w:rPr>
        <w:t>were</w:t>
      </w:r>
      <w:r w:rsidRPr="00FE1275">
        <w:rPr>
          <w:rFonts w:ascii="Times New Roman" w:hAnsi="Times New Roman" w:cs="Times New Roman"/>
          <w:sz w:val="24"/>
          <w:szCs w:val="24"/>
        </w:rPr>
        <w:t xml:space="preserve"> the </w:t>
      </w:r>
      <w:r w:rsidR="00CE459F" w:rsidRPr="00FE1275">
        <w:rPr>
          <w:rFonts w:ascii="Times New Roman" w:hAnsi="Times New Roman" w:cs="Times New Roman"/>
          <w:sz w:val="24"/>
          <w:szCs w:val="24"/>
        </w:rPr>
        <w:t>matching of capital outlay funding and litigation</w:t>
      </w:r>
      <w:r w:rsidRPr="00FE1275">
        <w:rPr>
          <w:rFonts w:ascii="Times New Roman" w:hAnsi="Times New Roman" w:cs="Times New Roman"/>
          <w:sz w:val="24"/>
          <w:szCs w:val="24"/>
        </w:rPr>
        <w:t>.</w:t>
      </w:r>
      <w:r w:rsidR="00CE459F" w:rsidRPr="00FE1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1DFA" w14:textId="77777777" w:rsidR="00FE1275" w:rsidRPr="00285E9A" w:rsidRDefault="00FE1275" w:rsidP="006B732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65D04BF" w14:textId="43C128EB" w:rsidR="006B7323" w:rsidRDefault="006B7323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Mr. Beard said the $2,000 permit application fee needs to be approved</w:t>
      </w:r>
      <w:r w:rsidR="00507383" w:rsidRPr="00285E9A">
        <w:rPr>
          <w:rFonts w:ascii="Times New Roman" w:hAnsi="Times New Roman" w:cs="Times New Roman"/>
          <w:sz w:val="24"/>
          <w:szCs w:val="24"/>
        </w:rPr>
        <w:t>.</w:t>
      </w:r>
      <w:r w:rsidR="00FE1275">
        <w:rPr>
          <w:rFonts w:ascii="Times New Roman" w:hAnsi="Times New Roman" w:cs="Times New Roman"/>
          <w:sz w:val="24"/>
          <w:szCs w:val="24"/>
        </w:rPr>
        <w:t xml:space="preserve"> 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 xml:space="preserve">He said the cost should be </w:t>
      </w:r>
      <w:r w:rsidR="00FE50FB" w:rsidRPr="00285E9A">
        <w:rPr>
          <w:rFonts w:ascii="Times New Roman" w:hAnsi="Times New Roman" w:cs="Times New Roman"/>
          <w:sz w:val="24"/>
          <w:szCs w:val="24"/>
        </w:rPr>
        <w:t>more,</w:t>
      </w:r>
      <w:r w:rsidRPr="00285E9A">
        <w:rPr>
          <w:rFonts w:ascii="Times New Roman" w:hAnsi="Times New Roman" w:cs="Times New Roman"/>
          <w:sz w:val="24"/>
          <w:szCs w:val="24"/>
        </w:rPr>
        <w:t xml:space="preserve"> but he could not exceed this </w:t>
      </w:r>
      <w:r w:rsidR="00FE50FB" w:rsidRPr="00285E9A">
        <w:rPr>
          <w:rFonts w:ascii="Times New Roman" w:hAnsi="Times New Roman" w:cs="Times New Roman"/>
          <w:sz w:val="24"/>
          <w:szCs w:val="24"/>
        </w:rPr>
        <w:t>amount</w:t>
      </w:r>
      <w:r w:rsidR="00FE1275">
        <w:rPr>
          <w:rFonts w:ascii="Times New Roman" w:hAnsi="Times New Roman" w:cs="Times New Roman"/>
          <w:sz w:val="24"/>
          <w:szCs w:val="24"/>
        </w:rPr>
        <w:t xml:space="preserve"> by law</w:t>
      </w:r>
      <w:r w:rsidR="00FE50FB" w:rsidRPr="00285E9A">
        <w:rPr>
          <w:rFonts w:ascii="Times New Roman" w:hAnsi="Times New Roman" w:cs="Times New Roman"/>
          <w:sz w:val="24"/>
          <w:szCs w:val="24"/>
        </w:rPr>
        <w:t>.</w:t>
      </w:r>
    </w:p>
    <w:p w14:paraId="72072373" w14:textId="77777777" w:rsidR="00FE1275" w:rsidRPr="00285E9A" w:rsidRDefault="00FE1275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1433757" w14:textId="4ABF90B5" w:rsidR="002A17A8" w:rsidRDefault="006B7323" w:rsidP="002A17A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Dawson </w:t>
      </w:r>
      <w:r w:rsidRPr="00285E9A">
        <w:rPr>
          <w:rFonts w:ascii="Times New Roman" w:hAnsi="Times New Roman" w:cs="Times New Roman"/>
          <w:sz w:val="24"/>
          <w:szCs w:val="24"/>
        </w:rPr>
        <w:t xml:space="preserve">and second by Mr. Reonas to approve the permit application fee of </w:t>
      </w:r>
      <w:r w:rsidR="00CE459F" w:rsidRPr="00285E9A">
        <w:rPr>
          <w:rFonts w:ascii="Times New Roman" w:hAnsi="Times New Roman" w:cs="Times New Roman"/>
          <w:sz w:val="24"/>
          <w:szCs w:val="24"/>
        </w:rPr>
        <w:t>$2,000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None opposed. </w:t>
      </w:r>
      <w:r w:rsidRPr="00285E9A">
        <w:rPr>
          <w:rFonts w:ascii="Times New Roman" w:hAnsi="Times New Roman" w:cs="Times New Roman"/>
          <w:sz w:val="24"/>
          <w:szCs w:val="24"/>
        </w:rPr>
        <w:t>Motion passed.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ECF2B" w14:textId="77777777" w:rsidR="00FE1275" w:rsidRPr="00285E9A" w:rsidRDefault="00FE1275" w:rsidP="002A17A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5B1D1E6" w14:textId="67552738" w:rsidR="002A17A8" w:rsidRPr="001D2C14" w:rsidRDefault="002A17A8" w:rsidP="002A17A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1113F">
        <w:rPr>
          <w:rFonts w:ascii="Times New Roman" w:hAnsi="Times New Roman" w:cs="Times New Roman"/>
          <w:sz w:val="24"/>
          <w:szCs w:val="24"/>
        </w:rPr>
        <w:t xml:space="preserve">There was a discussion on the COLA for the salaries for Mr. Beard and Ms. McNamara. </w:t>
      </w:r>
      <w:r w:rsidR="00FE1275" w:rsidRPr="0041113F">
        <w:rPr>
          <w:rFonts w:ascii="Times New Roman" w:hAnsi="Times New Roman" w:cs="Times New Roman"/>
          <w:sz w:val="24"/>
          <w:szCs w:val="24"/>
        </w:rPr>
        <w:t xml:space="preserve"> </w:t>
      </w:r>
      <w:r w:rsidRPr="0041113F">
        <w:rPr>
          <w:rFonts w:ascii="Times New Roman" w:hAnsi="Times New Roman" w:cs="Times New Roman"/>
          <w:sz w:val="24"/>
          <w:szCs w:val="24"/>
        </w:rPr>
        <w:t xml:space="preserve">Mr. Beard said he used an inflation index of </w:t>
      </w:r>
      <w:r w:rsidR="0041113F">
        <w:rPr>
          <w:rFonts w:ascii="Times New Roman" w:hAnsi="Times New Roman" w:cs="Times New Roman"/>
          <w:sz w:val="24"/>
          <w:szCs w:val="24"/>
        </w:rPr>
        <w:t>seven</w:t>
      </w:r>
      <w:r w:rsidRPr="0041113F">
        <w:rPr>
          <w:rFonts w:ascii="Times New Roman" w:hAnsi="Times New Roman" w:cs="Times New Roman"/>
          <w:sz w:val="24"/>
          <w:szCs w:val="24"/>
        </w:rPr>
        <w:t xml:space="preserve"> percent for his </w:t>
      </w:r>
      <w:r w:rsidRPr="001D2C14">
        <w:rPr>
          <w:rFonts w:ascii="Times New Roman" w:hAnsi="Times New Roman" w:cs="Times New Roman"/>
          <w:sz w:val="24"/>
          <w:szCs w:val="24"/>
        </w:rPr>
        <w:t>salary increase and Ms. McNamara was eligible for a step increase that moved her to an Engineer 8</w:t>
      </w:r>
      <w:r w:rsidR="00507383" w:rsidRPr="001D2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1CDFC" w14:textId="77777777" w:rsidR="00FE1275" w:rsidRPr="001D2C14" w:rsidRDefault="00FE1275" w:rsidP="002A17A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1308726" w14:textId="5B20FD23" w:rsidR="004417C6" w:rsidRPr="001D2C14" w:rsidRDefault="002A17A8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D2C14">
        <w:rPr>
          <w:rFonts w:ascii="Times New Roman" w:hAnsi="Times New Roman" w:cs="Times New Roman"/>
          <w:sz w:val="24"/>
          <w:szCs w:val="24"/>
        </w:rPr>
        <w:t xml:space="preserve">Ms. McNamara explained that the fee for Mr. Fontenot was a result of a finding from the </w:t>
      </w:r>
      <w:r w:rsidR="00FE1275" w:rsidRPr="001D2C14">
        <w:rPr>
          <w:rFonts w:ascii="Times New Roman" w:hAnsi="Times New Roman" w:cs="Times New Roman"/>
          <w:sz w:val="24"/>
          <w:szCs w:val="24"/>
        </w:rPr>
        <w:t xml:space="preserve">P&amp;N </w:t>
      </w:r>
      <w:r w:rsidRPr="001D2C14">
        <w:rPr>
          <w:rFonts w:ascii="Times New Roman" w:hAnsi="Times New Roman" w:cs="Times New Roman"/>
          <w:sz w:val="24"/>
          <w:szCs w:val="24"/>
        </w:rPr>
        <w:t xml:space="preserve">audit that required an evaluation </w:t>
      </w:r>
      <w:r w:rsidR="001D2C14" w:rsidRPr="001D2C14">
        <w:rPr>
          <w:rFonts w:ascii="Times New Roman" w:hAnsi="Times New Roman" w:cs="Times New Roman"/>
          <w:sz w:val="24"/>
          <w:szCs w:val="24"/>
        </w:rPr>
        <w:t xml:space="preserve">of </w:t>
      </w:r>
      <w:r w:rsidRPr="001D2C14">
        <w:rPr>
          <w:rFonts w:ascii="Times New Roman" w:hAnsi="Times New Roman" w:cs="Times New Roman"/>
          <w:sz w:val="24"/>
          <w:szCs w:val="24"/>
        </w:rPr>
        <w:t xml:space="preserve">employee retirement </w:t>
      </w:r>
      <w:r w:rsidR="00507383" w:rsidRPr="001D2C14">
        <w:rPr>
          <w:rFonts w:ascii="Times New Roman" w:hAnsi="Times New Roman" w:cs="Times New Roman"/>
          <w:sz w:val="24"/>
          <w:szCs w:val="24"/>
        </w:rPr>
        <w:t>fund</w:t>
      </w:r>
      <w:r w:rsidRPr="001D2C14">
        <w:rPr>
          <w:rFonts w:ascii="Times New Roman" w:hAnsi="Times New Roman" w:cs="Times New Roman"/>
          <w:sz w:val="24"/>
          <w:szCs w:val="24"/>
        </w:rPr>
        <w:t>.</w:t>
      </w:r>
      <w:r w:rsidR="001D2C14" w:rsidRPr="001D2C14">
        <w:rPr>
          <w:rFonts w:ascii="Times New Roman" w:hAnsi="Times New Roman" w:cs="Times New Roman"/>
          <w:sz w:val="24"/>
          <w:szCs w:val="24"/>
        </w:rPr>
        <w:t xml:space="preserve"> </w:t>
      </w:r>
      <w:r w:rsidRPr="001D2C14">
        <w:rPr>
          <w:rFonts w:ascii="Times New Roman" w:hAnsi="Times New Roman" w:cs="Times New Roman"/>
          <w:sz w:val="24"/>
          <w:szCs w:val="24"/>
        </w:rPr>
        <w:t xml:space="preserve"> Mr. Fontenot has experience with other political subdivisions.</w:t>
      </w:r>
    </w:p>
    <w:p w14:paraId="4DCBB58A" w14:textId="77777777" w:rsidR="001D2C14" w:rsidRPr="001D2C14" w:rsidRDefault="001D2C14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DA83113" w14:textId="1FD27B44" w:rsidR="00CE459F" w:rsidRDefault="00146309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D2C14">
        <w:rPr>
          <w:rFonts w:ascii="Times New Roman" w:hAnsi="Times New Roman" w:cs="Times New Roman"/>
          <w:sz w:val="24"/>
          <w:szCs w:val="24"/>
        </w:rPr>
        <w:t xml:space="preserve">Mr. </w:t>
      </w:r>
      <w:r w:rsidR="00CE459F" w:rsidRPr="001D2C14">
        <w:rPr>
          <w:rFonts w:ascii="Times New Roman" w:hAnsi="Times New Roman" w:cs="Times New Roman"/>
          <w:sz w:val="24"/>
          <w:szCs w:val="24"/>
        </w:rPr>
        <w:t>Reonas</w:t>
      </w:r>
      <w:r w:rsidRPr="001D2C14">
        <w:rPr>
          <w:rFonts w:ascii="Times New Roman" w:hAnsi="Times New Roman" w:cs="Times New Roman"/>
          <w:sz w:val="24"/>
          <w:szCs w:val="24"/>
        </w:rPr>
        <w:t xml:space="preserve"> suggested acquiring</w:t>
      </w:r>
      <w:r w:rsidRPr="00285E9A">
        <w:rPr>
          <w:rFonts w:ascii="Times New Roman" w:hAnsi="Times New Roman" w:cs="Times New Roman"/>
          <w:sz w:val="24"/>
          <w:szCs w:val="24"/>
        </w:rPr>
        <w:t xml:space="preserve"> an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outside consultant to </w:t>
      </w:r>
      <w:r w:rsidRPr="00285E9A">
        <w:rPr>
          <w:rFonts w:ascii="Times New Roman" w:hAnsi="Times New Roman" w:cs="Times New Roman"/>
          <w:sz w:val="24"/>
          <w:szCs w:val="24"/>
        </w:rPr>
        <w:t xml:space="preserve">assist Tara Wicker and Paul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Rainwater </w:t>
      </w:r>
      <w:r w:rsidRPr="00285E9A">
        <w:rPr>
          <w:rFonts w:ascii="Times New Roman" w:hAnsi="Times New Roman" w:cs="Times New Roman"/>
          <w:sz w:val="24"/>
          <w:szCs w:val="24"/>
        </w:rPr>
        <w:t xml:space="preserve">with the strategy and preparation of a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packet to get to </w:t>
      </w:r>
      <w:r w:rsidRPr="00285E9A">
        <w:rPr>
          <w:rFonts w:ascii="Times New Roman" w:hAnsi="Times New Roman" w:cs="Times New Roman"/>
          <w:sz w:val="24"/>
          <w:szCs w:val="24"/>
        </w:rPr>
        <w:t xml:space="preserve">legislative and congressional delegation as well as </w:t>
      </w:r>
      <w:r w:rsidR="00CE459F" w:rsidRPr="00285E9A">
        <w:rPr>
          <w:rFonts w:ascii="Times New Roman" w:hAnsi="Times New Roman" w:cs="Times New Roman"/>
          <w:sz w:val="24"/>
          <w:szCs w:val="24"/>
        </w:rPr>
        <w:t>staffers</w:t>
      </w:r>
      <w:r w:rsidRPr="00285E9A">
        <w:rPr>
          <w:rFonts w:ascii="Times New Roman" w:hAnsi="Times New Roman" w:cs="Times New Roman"/>
          <w:sz w:val="24"/>
          <w:szCs w:val="24"/>
        </w:rPr>
        <w:t xml:space="preserve"> and inform them of our message to the public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Pr="00285E9A">
        <w:rPr>
          <w:rFonts w:ascii="Times New Roman" w:hAnsi="Times New Roman" w:cs="Times New Roman"/>
          <w:sz w:val="24"/>
          <w:szCs w:val="24"/>
        </w:rPr>
        <w:t>Chair Gautreaux agreed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Pr="00285E9A">
        <w:rPr>
          <w:rFonts w:ascii="Times New Roman" w:hAnsi="Times New Roman" w:cs="Times New Roman"/>
          <w:sz w:val="24"/>
          <w:szCs w:val="24"/>
        </w:rPr>
        <w:t>Mr. Beard said he will meet with Paul Rainwater and bring back to the Committee an updated plan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A9CBE" w14:textId="77777777" w:rsidR="00F13B23" w:rsidRPr="00285E9A" w:rsidRDefault="00F13B23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2EA3499" w14:textId="04DB0793" w:rsidR="00146309" w:rsidRPr="00285E9A" w:rsidRDefault="00146309" w:rsidP="00F13B23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Dawson </w:t>
      </w:r>
      <w:r w:rsidR="00F13B23">
        <w:rPr>
          <w:rFonts w:ascii="Times New Roman" w:hAnsi="Times New Roman" w:cs="Times New Roman"/>
          <w:sz w:val="24"/>
          <w:szCs w:val="24"/>
        </w:rPr>
        <w:t xml:space="preserve">and Mr. Reonas </w:t>
      </w:r>
      <w:r w:rsidRPr="00285E9A">
        <w:rPr>
          <w:rFonts w:ascii="Times New Roman" w:hAnsi="Times New Roman" w:cs="Times New Roman"/>
          <w:sz w:val="24"/>
          <w:szCs w:val="24"/>
        </w:rPr>
        <w:t xml:space="preserve">asked Mr. Beard </w:t>
      </w:r>
      <w:r w:rsidR="00F13B23">
        <w:rPr>
          <w:rFonts w:ascii="Times New Roman" w:hAnsi="Times New Roman" w:cs="Times New Roman"/>
          <w:sz w:val="24"/>
          <w:szCs w:val="24"/>
        </w:rPr>
        <w:t xml:space="preserve">about the </w:t>
      </w:r>
      <w:r w:rsidRPr="00285E9A">
        <w:rPr>
          <w:rFonts w:ascii="Times New Roman" w:hAnsi="Times New Roman" w:cs="Times New Roman"/>
          <w:sz w:val="24"/>
          <w:szCs w:val="24"/>
        </w:rPr>
        <w:t xml:space="preserve">plan </w:t>
      </w:r>
      <w:r w:rsidR="00F13B23">
        <w:rPr>
          <w:rFonts w:ascii="Times New Roman" w:hAnsi="Times New Roman" w:cs="Times New Roman"/>
          <w:sz w:val="24"/>
          <w:szCs w:val="24"/>
        </w:rPr>
        <w:t>and goals f</w:t>
      </w:r>
      <w:r w:rsidR="00CE459F" w:rsidRPr="00285E9A">
        <w:rPr>
          <w:rFonts w:ascii="Times New Roman" w:hAnsi="Times New Roman" w:cs="Times New Roman"/>
          <w:sz w:val="24"/>
          <w:szCs w:val="24"/>
        </w:rPr>
        <w:t>or public outreach</w:t>
      </w:r>
      <w:r w:rsidR="00F13B23">
        <w:rPr>
          <w:rFonts w:ascii="Times New Roman" w:hAnsi="Times New Roman" w:cs="Times New Roman"/>
          <w:sz w:val="24"/>
          <w:szCs w:val="24"/>
        </w:rPr>
        <w:t xml:space="preserve">. </w:t>
      </w:r>
      <w:r w:rsidR="00F7099A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 xml:space="preserve">Mr. </w:t>
      </w:r>
      <w:r w:rsidR="00CE459F" w:rsidRPr="00285E9A">
        <w:rPr>
          <w:rFonts w:ascii="Times New Roman" w:hAnsi="Times New Roman" w:cs="Times New Roman"/>
          <w:sz w:val="24"/>
          <w:szCs w:val="24"/>
        </w:rPr>
        <w:t>Reonas</w:t>
      </w:r>
      <w:r w:rsidRPr="00285E9A">
        <w:rPr>
          <w:rFonts w:ascii="Times New Roman" w:hAnsi="Times New Roman" w:cs="Times New Roman"/>
          <w:sz w:val="24"/>
          <w:szCs w:val="24"/>
        </w:rPr>
        <w:t xml:space="preserve"> suggested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something to </w:t>
      </w:r>
      <w:r w:rsidRPr="00285E9A">
        <w:rPr>
          <w:rFonts w:ascii="Times New Roman" w:hAnsi="Times New Roman" w:cs="Times New Roman"/>
          <w:sz w:val="24"/>
          <w:szCs w:val="24"/>
        </w:rPr>
        <w:t xml:space="preserve">send to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the consumers </w:t>
      </w:r>
      <w:r w:rsidR="00F13B23">
        <w:rPr>
          <w:rFonts w:ascii="Times New Roman" w:hAnsi="Times New Roman" w:cs="Times New Roman"/>
          <w:sz w:val="24"/>
          <w:szCs w:val="24"/>
        </w:rPr>
        <w:lastRenderedPageBreak/>
        <w:t>explaining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the water bill </w:t>
      </w:r>
      <w:r w:rsidR="00F13B23">
        <w:rPr>
          <w:rFonts w:ascii="Times New Roman" w:hAnsi="Times New Roman" w:cs="Times New Roman"/>
          <w:sz w:val="24"/>
          <w:szCs w:val="24"/>
        </w:rPr>
        <w:t>specifically the small amount to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fund </w:t>
      </w:r>
      <w:r w:rsidRPr="00285E9A">
        <w:rPr>
          <w:rFonts w:ascii="Times New Roman" w:hAnsi="Times New Roman" w:cs="Times New Roman"/>
          <w:sz w:val="24"/>
          <w:szCs w:val="24"/>
        </w:rPr>
        <w:t xml:space="preserve">the protection of </w:t>
      </w:r>
      <w:r w:rsidR="00F13B23">
        <w:rPr>
          <w:rFonts w:ascii="Times New Roman" w:hAnsi="Times New Roman" w:cs="Times New Roman"/>
          <w:sz w:val="24"/>
          <w:szCs w:val="24"/>
        </w:rPr>
        <w:t xml:space="preserve">the </w:t>
      </w:r>
      <w:r w:rsidRPr="00285E9A">
        <w:rPr>
          <w:rFonts w:ascii="Times New Roman" w:hAnsi="Times New Roman" w:cs="Times New Roman"/>
          <w:sz w:val="24"/>
          <w:szCs w:val="24"/>
        </w:rPr>
        <w:t>groundwater</w:t>
      </w:r>
      <w:r w:rsidR="00F13B23">
        <w:rPr>
          <w:rFonts w:ascii="Times New Roman" w:hAnsi="Times New Roman" w:cs="Times New Roman"/>
          <w:sz w:val="24"/>
          <w:szCs w:val="24"/>
        </w:rPr>
        <w:t xml:space="preserve"> aquifer</w:t>
      </w:r>
      <w:r w:rsidRPr="00285E9A">
        <w:rPr>
          <w:rFonts w:ascii="Times New Roman" w:hAnsi="Times New Roman" w:cs="Times New Roman"/>
          <w:sz w:val="24"/>
          <w:szCs w:val="24"/>
        </w:rPr>
        <w:t>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="00F13B23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 xml:space="preserve">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Dawson </w:t>
      </w:r>
      <w:r w:rsidR="00F13B23">
        <w:rPr>
          <w:rFonts w:ascii="Times New Roman" w:hAnsi="Times New Roman" w:cs="Times New Roman"/>
          <w:sz w:val="24"/>
          <w:szCs w:val="24"/>
        </w:rPr>
        <w:t>reiterated</w:t>
      </w:r>
      <w:r w:rsidRPr="00285E9A">
        <w:rPr>
          <w:rFonts w:ascii="Times New Roman" w:hAnsi="Times New Roman" w:cs="Times New Roman"/>
          <w:sz w:val="24"/>
          <w:szCs w:val="24"/>
        </w:rPr>
        <w:t xml:space="preserve"> the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goal is to generate public support; </w:t>
      </w:r>
      <w:r w:rsidR="00F13B23">
        <w:rPr>
          <w:rFonts w:ascii="Times New Roman" w:hAnsi="Times New Roman" w:cs="Times New Roman"/>
          <w:sz w:val="24"/>
          <w:szCs w:val="24"/>
        </w:rPr>
        <w:t xml:space="preserve">teaching that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water is important and </w:t>
      </w:r>
      <w:r w:rsidR="00F13B23">
        <w:rPr>
          <w:rFonts w:ascii="Times New Roman" w:hAnsi="Times New Roman" w:cs="Times New Roman"/>
          <w:sz w:val="24"/>
          <w:szCs w:val="24"/>
        </w:rPr>
        <w:t>how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we are protect</w:t>
      </w:r>
      <w:r w:rsidR="00F13B23">
        <w:rPr>
          <w:rFonts w:ascii="Times New Roman" w:hAnsi="Times New Roman" w:cs="Times New Roman"/>
          <w:sz w:val="24"/>
          <w:szCs w:val="24"/>
        </w:rPr>
        <w:t>ing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it</w:t>
      </w:r>
      <w:r w:rsidRPr="00285E9A">
        <w:rPr>
          <w:rFonts w:ascii="Times New Roman" w:hAnsi="Times New Roman" w:cs="Times New Roman"/>
          <w:sz w:val="24"/>
          <w:szCs w:val="24"/>
        </w:rPr>
        <w:t>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="00F13B23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Mr. Beard said he will come back to the Committee with the plan</w:t>
      </w:r>
      <w:r w:rsidR="0006745C" w:rsidRPr="00285E9A">
        <w:rPr>
          <w:rFonts w:ascii="Times New Roman" w:hAnsi="Times New Roman" w:cs="Times New Roman"/>
          <w:sz w:val="24"/>
          <w:szCs w:val="24"/>
        </w:rPr>
        <w:t xml:space="preserve"> of action.</w:t>
      </w:r>
    </w:p>
    <w:p w14:paraId="58D119D6" w14:textId="77777777" w:rsidR="00F13B23" w:rsidRDefault="00F13B23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31847ED" w14:textId="61BE33AB" w:rsidR="00CE459F" w:rsidRDefault="00146309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Reonas </w:t>
      </w:r>
      <w:r w:rsidRPr="00285E9A">
        <w:rPr>
          <w:rFonts w:ascii="Times New Roman" w:hAnsi="Times New Roman" w:cs="Times New Roman"/>
          <w:sz w:val="24"/>
          <w:szCs w:val="24"/>
        </w:rPr>
        <w:t>and second by Mr. Dawson to a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pprove </w:t>
      </w:r>
      <w:r w:rsidRPr="00285E9A">
        <w:rPr>
          <w:rFonts w:ascii="Times New Roman" w:hAnsi="Times New Roman" w:cs="Times New Roman"/>
          <w:sz w:val="24"/>
          <w:szCs w:val="24"/>
        </w:rPr>
        <w:t xml:space="preserve">the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budget </w:t>
      </w:r>
      <w:r w:rsidRPr="00285E9A">
        <w:rPr>
          <w:rFonts w:ascii="Times New Roman" w:hAnsi="Times New Roman" w:cs="Times New Roman"/>
          <w:sz w:val="24"/>
          <w:szCs w:val="24"/>
        </w:rPr>
        <w:t>and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send </w:t>
      </w:r>
      <w:r w:rsidR="0006745C" w:rsidRPr="00285E9A">
        <w:rPr>
          <w:rFonts w:ascii="Times New Roman" w:hAnsi="Times New Roman" w:cs="Times New Roman"/>
          <w:sz w:val="24"/>
          <w:szCs w:val="24"/>
        </w:rPr>
        <w:t xml:space="preserve">it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on to </w:t>
      </w:r>
      <w:r w:rsidR="0006745C" w:rsidRPr="00285E9A">
        <w:rPr>
          <w:rFonts w:ascii="Times New Roman" w:hAnsi="Times New Roman" w:cs="Times New Roman"/>
          <w:sz w:val="24"/>
          <w:szCs w:val="24"/>
        </w:rPr>
        <w:t xml:space="preserve">the </w:t>
      </w:r>
      <w:r w:rsidR="00CE459F" w:rsidRPr="00285E9A">
        <w:rPr>
          <w:rFonts w:ascii="Times New Roman" w:hAnsi="Times New Roman" w:cs="Times New Roman"/>
          <w:sz w:val="24"/>
          <w:szCs w:val="24"/>
        </w:rPr>
        <w:t>full board</w:t>
      </w:r>
      <w:r w:rsidR="0006745C" w:rsidRPr="00285E9A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CE459F" w:rsidRPr="00285E9A">
        <w:rPr>
          <w:rFonts w:ascii="Times New Roman" w:hAnsi="Times New Roman" w:cs="Times New Roman"/>
          <w:sz w:val="24"/>
          <w:szCs w:val="24"/>
        </w:rPr>
        <w:t>None opposed. Motion passe</w:t>
      </w:r>
      <w:r w:rsidR="0006745C" w:rsidRPr="00285E9A">
        <w:rPr>
          <w:rFonts w:ascii="Times New Roman" w:hAnsi="Times New Roman" w:cs="Times New Roman"/>
          <w:sz w:val="24"/>
          <w:szCs w:val="24"/>
        </w:rPr>
        <w:t>d.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3FB8" w14:textId="77777777" w:rsidR="00F13B23" w:rsidRPr="00285E9A" w:rsidRDefault="00F13B23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58C0C9D" w14:textId="661D182B" w:rsidR="00CE459F" w:rsidRPr="00285E9A" w:rsidRDefault="00CE459F" w:rsidP="0006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Executive Director Contract renewal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18891A1E" w14:textId="0C719376" w:rsidR="001D0EB9" w:rsidRPr="001D0EB9" w:rsidRDefault="004417C6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Mr. Beard said his contract </w:t>
      </w:r>
      <w:r w:rsidR="00507383" w:rsidRPr="001D0EB9">
        <w:rPr>
          <w:rFonts w:ascii="Times New Roman" w:hAnsi="Times New Roman" w:cs="Times New Roman"/>
          <w:sz w:val="24"/>
          <w:szCs w:val="24"/>
        </w:rPr>
        <w:t>must</w:t>
      </w:r>
      <w:r w:rsidRPr="001D0EB9">
        <w:rPr>
          <w:rFonts w:ascii="Times New Roman" w:hAnsi="Times New Roman" w:cs="Times New Roman"/>
          <w:sz w:val="24"/>
          <w:szCs w:val="24"/>
        </w:rPr>
        <w:t xml:space="preserve"> be approved </w:t>
      </w:r>
      <w:r w:rsidR="00507383" w:rsidRPr="001D0EB9">
        <w:rPr>
          <w:rFonts w:ascii="Times New Roman" w:hAnsi="Times New Roman" w:cs="Times New Roman"/>
          <w:sz w:val="24"/>
          <w:szCs w:val="24"/>
        </w:rPr>
        <w:t xml:space="preserve">yearly. </w:t>
      </w:r>
      <w:r w:rsidR="001D0EB9" w:rsidRPr="001D0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58A5B" w14:textId="77777777" w:rsidR="001D0EB9" w:rsidRPr="001D0EB9" w:rsidRDefault="001D0EB9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8CCCD40" w14:textId="5EBBA353" w:rsidR="00CE459F" w:rsidRDefault="0006745C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E459F" w:rsidRPr="001D0EB9">
        <w:rPr>
          <w:rFonts w:ascii="Times New Roman" w:hAnsi="Times New Roman" w:cs="Times New Roman"/>
          <w:sz w:val="24"/>
          <w:szCs w:val="24"/>
        </w:rPr>
        <w:t xml:space="preserve">Dawson </w:t>
      </w:r>
      <w:r w:rsidRPr="001D0EB9">
        <w:rPr>
          <w:rFonts w:ascii="Times New Roman" w:hAnsi="Times New Roman" w:cs="Times New Roman"/>
          <w:sz w:val="24"/>
          <w:szCs w:val="24"/>
        </w:rPr>
        <w:t>and second by Mr. Reonas to approve Mr. Beard’s Executive Director contract</w:t>
      </w:r>
      <w:r w:rsidR="00507383" w:rsidRPr="001D0EB9">
        <w:rPr>
          <w:rFonts w:ascii="Times New Roman" w:hAnsi="Times New Roman" w:cs="Times New Roman"/>
          <w:sz w:val="24"/>
          <w:szCs w:val="24"/>
        </w:rPr>
        <w:t xml:space="preserve">. </w:t>
      </w:r>
      <w:r w:rsidR="00CE459F" w:rsidRPr="001D0EB9">
        <w:rPr>
          <w:rFonts w:ascii="Times New Roman" w:hAnsi="Times New Roman" w:cs="Times New Roman"/>
          <w:sz w:val="24"/>
          <w:szCs w:val="24"/>
        </w:rPr>
        <w:t>None opposed. Motion passe</w:t>
      </w:r>
      <w:r w:rsidRPr="001D0EB9">
        <w:rPr>
          <w:rFonts w:ascii="Times New Roman" w:hAnsi="Times New Roman" w:cs="Times New Roman"/>
          <w:sz w:val="24"/>
          <w:szCs w:val="24"/>
        </w:rPr>
        <w:t>d.</w:t>
      </w:r>
    </w:p>
    <w:p w14:paraId="15360EA4" w14:textId="77777777" w:rsidR="001D0EB9" w:rsidRPr="00285E9A" w:rsidRDefault="001D0EB9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5099F22" w14:textId="77777777" w:rsidR="001D0EB9" w:rsidRDefault="0006745C" w:rsidP="000674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Item added </w:t>
      </w:r>
      <w:r w:rsidR="00CE459F" w:rsidRPr="00285E9A">
        <w:rPr>
          <w:rFonts w:ascii="Times New Roman" w:hAnsi="Times New Roman" w:cs="Times New Roman"/>
          <w:sz w:val="24"/>
          <w:szCs w:val="24"/>
        </w:rPr>
        <w:t>to the agenda –</w:t>
      </w:r>
      <w:r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  <w:r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Resolution for </w:t>
      </w:r>
      <w:r w:rsidRPr="00285E9A">
        <w:rPr>
          <w:rFonts w:ascii="Times New Roman" w:hAnsi="Times New Roman" w:cs="Times New Roman"/>
          <w:sz w:val="24"/>
          <w:szCs w:val="24"/>
        </w:rPr>
        <w:t xml:space="preserve">Executive Director </w:t>
      </w:r>
      <w:r w:rsidR="00CE459F" w:rsidRPr="00285E9A">
        <w:rPr>
          <w:rFonts w:ascii="Times New Roman" w:hAnsi="Times New Roman" w:cs="Times New Roman"/>
          <w:sz w:val="24"/>
          <w:szCs w:val="24"/>
        </w:rPr>
        <w:t>and Sec</w:t>
      </w:r>
      <w:r w:rsidRPr="00285E9A">
        <w:rPr>
          <w:rFonts w:ascii="Times New Roman" w:hAnsi="Times New Roman" w:cs="Times New Roman"/>
          <w:sz w:val="24"/>
          <w:szCs w:val="24"/>
        </w:rPr>
        <w:t xml:space="preserve">retary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Treasurer </w:t>
      </w:r>
      <w:r w:rsidRPr="00285E9A">
        <w:rPr>
          <w:rFonts w:ascii="Times New Roman" w:hAnsi="Times New Roman" w:cs="Times New Roman"/>
          <w:sz w:val="24"/>
          <w:szCs w:val="24"/>
        </w:rPr>
        <w:t xml:space="preserve">to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285E9A">
        <w:rPr>
          <w:rFonts w:ascii="Times New Roman" w:hAnsi="Times New Roman" w:cs="Times New Roman"/>
          <w:sz w:val="24"/>
          <w:szCs w:val="24"/>
        </w:rPr>
        <w:t>b</w:t>
      </w:r>
      <w:r w:rsidR="00CE459F" w:rsidRPr="00285E9A">
        <w:rPr>
          <w:rFonts w:ascii="Times New Roman" w:hAnsi="Times New Roman" w:cs="Times New Roman"/>
          <w:sz w:val="24"/>
          <w:szCs w:val="24"/>
        </w:rPr>
        <w:t>anks to shift funds</w:t>
      </w:r>
      <w:r w:rsidRPr="00285E9A">
        <w:rPr>
          <w:rFonts w:ascii="Times New Roman" w:hAnsi="Times New Roman" w:cs="Times New Roman"/>
          <w:sz w:val="24"/>
          <w:szCs w:val="24"/>
        </w:rPr>
        <w:t xml:space="preserve"> and protect the District’s money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EC627" w14:textId="77777777" w:rsidR="001D0EB9" w:rsidRDefault="001D0EB9" w:rsidP="001D0EB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04109CB" w14:textId="2B950E7D" w:rsidR="00CE459F" w:rsidRDefault="0006745C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Motion by Mr. Dawson and second by Mr. Reonas to approve the Executive Director and Secretary Treasurer to investigate and open bank accounts to protect the CAGCD funds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None opposed. Motion </w:t>
      </w:r>
      <w:r w:rsidRPr="00285E9A">
        <w:rPr>
          <w:rFonts w:ascii="Times New Roman" w:hAnsi="Times New Roman" w:cs="Times New Roman"/>
          <w:sz w:val="24"/>
          <w:szCs w:val="24"/>
        </w:rPr>
        <w:t>passed.</w:t>
      </w:r>
    </w:p>
    <w:p w14:paraId="64604305" w14:textId="77777777" w:rsidR="001D0EB9" w:rsidRPr="00285E9A" w:rsidRDefault="001D0EB9" w:rsidP="000674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A21953A" w14:textId="7CFEF5BF" w:rsidR="00CE459F" w:rsidRPr="00285E9A" w:rsidRDefault="00CE459F" w:rsidP="00FE50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Pr="00285E9A">
        <w:rPr>
          <w:rFonts w:ascii="Times New Roman" w:hAnsi="Times New Roman" w:cs="Times New Roman"/>
          <w:sz w:val="24"/>
          <w:szCs w:val="24"/>
        </w:rPr>
        <w:t xml:space="preserve">: Legal Strategy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35669BCD" w14:textId="3DF3FAB0" w:rsidR="00CE459F" w:rsidRDefault="0006745C" w:rsidP="00FE50F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Dawson </w:t>
      </w:r>
      <w:r w:rsidRPr="00285E9A">
        <w:rPr>
          <w:rFonts w:ascii="Times New Roman" w:hAnsi="Times New Roman" w:cs="Times New Roman"/>
          <w:sz w:val="24"/>
          <w:szCs w:val="24"/>
        </w:rPr>
        <w:t xml:space="preserve">and second by Mr. </w:t>
      </w:r>
      <w:r w:rsidR="00CE459F" w:rsidRPr="00285E9A">
        <w:rPr>
          <w:rFonts w:ascii="Times New Roman" w:hAnsi="Times New Roman" w:cs="Times New Roman"/>
          <w:sz w:val="24"/>
          <w:szCs w:val="24"/>
        </w:rPr>
        <w:t>Reonas</w:t>
      </w:r>
      <w:r w:rsidRPr="00285E9A">
        <w:rPr>
          <w:rFonts w:ascii="Times New Roman" w:hAnsi="Times New Roman" w:cs="Times New Roman"/>
          <w:sz w:val="24"/>
          <w:szCs w:val="24"/>
        </w:rPr>
        <w:t xml:space="preserve"> to approve going into Executive Session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Pr="00285E9A">
        <w:rPr>
          <w:rFonts w:ascii="Times New Roman" w:hAnsi="Times New Roman" w:cs="Times New Roman"/>
          <w:sz w:val="24"/>
          <w:szCs w:val="24"/>
        </w:rPr>
        <w:t>Motion passed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C8E1D" w14:textId="77777777" w:rsidR="001D0EB9" w:rsidRPr="00285E9A" w:rsidRDefault="001D0EB9" w:rsidP="00FE50F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C73D71F" w14:textId="3B022A78" w:rsidR="00CE459F" w:rsidRDefault="0006745C" w:rsidP="00FE50F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Motion by Mr.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Reonas </w:t>
      </w:r>
      <w:r w:rsidRPr="00285E9A">
        <w:rPr>
          <w:rFonts w:ascii="Times New Roman" w:hAnsi="Times New Roman" w:cs="Times New Roman"/>
          <w:sz w:val="24"/>
          <w:szCs w:val="24"/>
        </w:rPr>
        <w:t xml:space="preserve">and second by Mr. Dawson to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come out of </w:t>
      </w:r>
      <w:r w:rsidR="00FE50FB" w:rsidRPr="00285E9A">
        <w:rPr>
          <w:rFonts w:ascii="Times New Roman" w:hAnsi="Times New Roman" w:cs="Times New Roman"/>
          <w:sz w:val="24"/>
          <w:szCs w:val="24"/>
        </w:rPr>
        <w:t>E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xecutive </w:t>
      </w:r>
      <w:r w:rsidR="00FE50FB" w:rsidRPr="00285E9A">
        <w:rPr>
          <w:rFonts w:ascii="Times New Roman" w:hAnsi="Times New Roman" w:cs="Times New Roman"/>
          <w:sz w:val="24"/>
          <w:szCs w:val="24"/>
        </w:rPr>
        <w:t>S</w:t>
      </w:r>
      <w:r w:rsidR="00CE459F" w:rsidRPr="00285E9A">
        <w:rPr>
          <w:rFonts w:ascii="Times New Roman" w:hAnsi="Times New Roman" w:cs="Times New Roman"/>
          <w:sz w:val="24"/>
          <w:szCs w:val="24"/>
        </w:rPr>
        <w:t>ession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None opposed. </w:t>
      </w:r>
      <w:r w:rsidR="00FE50FB" w:rsidRPr="00285E9A">
        <w:rPr>
          <w:rFonts w:ascii="Times New Roman" w:hAnsi="Times New Roman" w:cs="Times New Roman"/>
          <w:sz w:val="24"/>
          <w:szCs w:val="24"/>
        </w:rPr>
        <w:t>Motion passed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F21FA" w14:textId="77777777" w:rsidR="001D0EB9" w:rsidRPr="00285E9A" w:rsidRDefault="001D0EB9" w:rsidP="00FE50F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F70438E" w14:textId="26E760D8" w:rsidR="00CE459F" w:rsidRPr="00285E9A" w:rsidRDefault="00FE50FB" w:rsidP="00FE50F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Motion by Mr. Reonas and second by Mr. Dawson to approve the </w:t>
      </w:r>
      <w:r w:rsidR="00CE459F" w:rsidRPr="00285E9A">
        <w:rPr>
          <w:rFonts w:ascii="Times New Roman" w:hAnsi="Times New Roman" w:cs="Times New Roman"/>
          <w:sz w:val="24"/>
          <w:szCs w:val="24"/>
        </w:rPr>
        <w:t>settlement agreement with</w:t>
      </w:r>
      <w:r w:rsidRPr="00285E9A">
        <w:rPr>
          <w:rFonts w:ascii="Times New Roman" w:hAnsi="Times New Roman" w:cs="Times New Roman"/>
          <w:sz w:val="24"/>
          <w:szCs w:val="24"/>
        </w:rPr>
        <w:t xml:space="preserve"> West Baton Rouge Parish Council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1D0EB9">
        <w:rPr>
          <w:rFonts w:ascii="Times New Roman" w:hAnsi="Times New Roman" w:cs="Times New Roman"/>
          <w:sz w:val="24"/>
          <w:szCs w:val="24"/>
        </w:rPr>
        <w:t xml:space="preserve"> 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None opposed. </w:t>
      </w:r>
      <w:r w:rsidRPr="00285E9A">
        <w:rPr>
          <w:rFonts w:ascii="Times New Roman" w:hAnsi="Times New Roman" w:cs="Times New Roman"/>
          <w:sz w:val="24"/>
          <w:szCs w:val="24"/>
        </w:rPr>
        <w:t>Motion passed.</w:t>
      </w:r>
      <w:r w:rsidRPr="00285E9A">
        <w:rPr>
          <w:rFonts w:ascii="Times New Roman" w:hAnsi="Times New Roman" w:cs="Times New Roman"/>
          <w:sz w:val="24"/>
          <w:szCs w:val="24"/>
        </w:rPr>
        <w:br/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C8696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Chairman’s Report</w:t>
      </w:r>
    </w:p>
    <w:p w14:paraId="672406D3" w14:textId="5CE23D9B" w:rsidR="00CE459F" w:rsidRPr="00285E9A" w:rsidRDefault="00CE459F" w:rsidP="001D0E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Executive Committee Chair</w:t>
      </w:r>
    </w:p>
    <w:p w14:paraId="6C26C0CA" w14:textId="77777777" w:rsidR="00CE459F" w:rsidRPr="001D0EB9" w:rsidRDefault="00CE459F" w:rsidP="00E1314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29A57B81" w14:textId="77777777" w:rsidR="00CE459F" w:rsidRPr="00285E9A" w:rsidRDefault="00CE459F" w:rsidP="00CE45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FC31A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Member Agenda Items</w:t>
      </w:r>
    </w:p>
    <w:p w14:paraId="5C6CA1F9" w14:textId="2A75123C" w:rsidR="00CE459F" w:rsidRPr="00285E9A" w:rsidRDefault="00CE459F" w:rsidP="00CE459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Karen Gautreaux</w:t>
      </w:r>
      <w:r w:rsidRPr="00285E9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bCs/>
          <w:sz w:val="24"/>
          <w:szCs w:val="24"/>
        </w:rPr>
        <w:t xml:space="preserve">Executive Committee </w:t>
      </w:r>
      <w:r w:rsidRPr="00285E9A">
        <w:rPr>
          <w:rFonts w:ascii="Times New Roman" w:hAnsi="Times New Roman" w:cs="Times New Roman"/>
          <w:sz w:val="24"/>
          <w:szCs w:val="24"/>
        </w:rPr>
        <w:t>Chair</w:t>
      </w:r>
    </w:p>
    <w:p w14:paraId="4E8EAC04" w14:textId="77777777" w:rsidR="00CE459F" w:rsidRPr="001D0EB9" w:rsidRDefault="00CE459F" w:rsidP="00E1314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2C69AF90" w14:textId="77777777" w:rsidR="00FE50FB" w:rsidRPr="00285E9A" w:rsidRDefault="00FE50FB" w:rsidP="00FE50F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112A8" w14:textId="017F7120" w:rsidR="00CE459F" w:rsidRPr="00285E9A" w:rsidRDefault="00CE459F" w:rsidP="00FE50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5159CDD" w14:textId="1FA8A556" w:rsidR="00CE459F" w:rsidRPr="00285E9A" w:rsidRDefault="00CE459F" w:rsidP="00CE45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Karen Gautreaux</w:t>
      </w:r>
      <w:r w:rsidRPr="00285E9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bCs/>
          <w:sz w:val="24"/>
          <w:szCs w:val="24"/>
        </w:rPr>
        <w:t xml:space="preserve">Executive Committee </w:t>
      </w:r>
      <w:r w:rsidRPr="00285E9A">
        <w:rPr>
          <w:rFonts w:ascii="Times New Roman" w:hAnsi="Times New Roman" w:cs="Times New Roman"/>
          <w:sz w:val="24"/>
          <w:szCs w:val="24"/>
        </w:rPr>
        <w:t>Chair</w:t>
      </w:r>
    </w:p>
    <w:p w14:paraId="792F77FD" w14:textId="144D541C" w:rsidR="00CE459F" w:rsidRPr="00285E9A" w:rsidRDefault="00FE50FB" w:rsidP="00FE50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1D0EB9">
        <w:rPr>
          <w:rFonts w:ascii="Times New Roman" w:hAnsi="Times New Roman" w:cs="Times New Roman"/>
          <w:sz w:val="24"/>
          <w:szCs w:val="24"/>
        </w:rPr>
        <w:t xml:space="preserve">executive </w:t>
      </w:r>
      <w:proofErr w:type="spellStart"/>
      <w:r w:rsidR="001D0EB9">
        <w:rPr>
          <w:rFonts w:ascii="Times New Roman" w:hAnsi="Times New Roman" w:cs="Times New Roman"/>
          <w:sz w:val="24"/>
          <w:szCs w:val="24"/>
        </w:rPr>
        <w:t>directoor</w:t>
      </w:r>
      <w:proofErr w:type="spellEnd"/>
      <w:r w:rsidR="00CE459F" w:rsidRPr="00285E9A">
        <w:rPr>
          <w:rFonts w:ascii="Times New Roman" w:hAnsi="Times New Roman" w:cs="Times New Roman"/>
          <w:sz w:val="24"/>
          <w:szCs w:val="24"/>
        </w:rPr>
        <w:t xml:space="preserve"> evaluation process</w:t>
      </w:r>
      <w:r w:rsidRPr="00285E9A">
        <w:rPr>
          <w:rFonts w:ascii="Times New Roman" w:hAnsi="Times New Roman" w:cs="Times New Roman"/>
          <w:sz w:val="24"/>
          <w:szCs w:val="24"/>
        </w:rPr>
        <w:t xml:space="preserve"> was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moved to old business</w:t>
      </w:r>
      <w:r w:rsidRPr="00285E9A">
        <w:rPr>
          <w:rFonts w:ascii="Times New Roman" w:hAnsi="Times New Roman" w:cs="Times New Roman"/>
          <w:sz w:val="24"/>
          <w:szCs w:val="24"/>
        </w:rPr>
        <w:t>.</w:t>
      </w:r>
    </w:p>
    <w:p w14:paraId="2D1B1D79" w14:textId="6C5FABFF" w:rsidR="00CE459F" w:rsidRPr="00285E9A" w:rsidRDefault="00FE50FB" w:rsidP="00FE50FB">
      <w:pPr>
        <w:ind w:left="72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lastRenderedPageBreak/>
        <w:t>Mr. Reonas said there is no need for action now but there needs to be a process before a pay increase occurs.</w:t>
      </w:r>
      <w:r w:rsidR="00CE459F" w:rsidRPr="00285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6687A" w14:textId="77777777" w:rsidR="00CE459F" w:rsidRPr="00285E9A" w:rsidRDefault="00CE459F" w:rsidP="00CE45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C22C8AB" w14:textId="4146E1B8" w:rsidR="00CE459F" w:rsidRPr="00285E9A" w:rsidRDefault="00CE459F" w:rsidP="001D0E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Karen Gautreaux</w:t>
      </w:r>
      <w:r w:rsidRPr="00285E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bCs/>
          <w:sz w:val="24"/>
          <w:szCs w:val="24"/>
        </w:rPr>
        <w:t xml:space="preserve">Executive Committee </w:t>
      </w:r>
      <w:r w:rsidRPr="00285E9A">
        <w:rPr>
          <w:rFonts w:ascii="Times New Roman" w:hAnsi="Times New Roman" w:cs="Times New Roman"/>
          <w:sz w:val="24"/>
          <w:szCs w:val="24"/>
        </w:rPr>
        <w:t>Chair</w:t>
      </w:r>
    </w:p>
    <w:p w14:paraId="7D79125F" w14:textId="77777777" w:rsidR="00CE459F" w:rsidRPr="001D0EB9" w:rsidRDefault="00CE459F" w:rsidP="00E1314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28C2C6F1" w14:textId="77777777" w:rsidR="00CE459F" w:rsidRPr="00285E9A" w:rsidRDefault="00CE459F" w:rsidP="00E131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6CBEA" w14:textId="77777777" w:rsidR="00CE459F" w:rsidRPr="00285E9A" w:rsidRDefault="00CE459F" w:rsidP="00E13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Commissioner Comments</w:t>
      </w:r>
    </w:p>
    <w:p w14:paraId="43D9AAF9" w14:textId="77777777" w:rsidR="00CE459F" w:rsidRPr="00285E9A" w:rsidRDefault="00CE459F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Karen Gautreaux – CAGCD Executive Committee Chair</w:t>
      </w:r>
    </w:p>
    <w:p w14:paraId="1080D991" w14:textId="77777777" w:rsidR="00CE459F" w:rsidRPr="001D0EB9" w:rsidRDefault="00CE459F" w:rsidP="00E1314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3A27519D" w14:textId="77777777" w:rsidR="00CE459F" w:rsidRPr="00285E9A" w:rsidRDefault="00CE459F" w:rsidP="00E1314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172C7E2" w14:textId="77777777" w:rsidR="00CE459F" w:rsidRPr="00285E9A" w:rsidRDefault="00CE459F" w:rsidP="00E13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6AE664" w14:textId="07EA001B" w:rsidR="00CE459F" w:rsidRPr="00285E9A" w:rsidRDefault="00CE459F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Executive Committee Chair</w:t>
      </w:r>
    </w:p>
    <w:p w14:paraId="4F157A7F" w14:textId="77777777" w:rsidR="00CE459F" w:rsidRPr="001D0EB9" w:rsidRDefault="00CE459F" w:rsidP="00E1314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060930D5" w14:textId="77777777" w:rsidR="00CE459F" w:rsidRPr="00285E9A" w:rsidRDefault="00CE459F" w:rsidP="00E1314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9A314ED" w14:textId="77777777" w:rsidR="00CE459F" w:rsidRPr="00285E9A" w:rsidRDefault="00CE459F" w:rsidP="00E13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(Non-agenda items only)</w:t>
      </w:r>
    </w:p>
    <w:p w14:paraId="70668EC1" w14:textId="51D8BE12" w:rsidR="00CE459F" w:rsidRPr="00285E9A" w:rsidRDefault="00CE459F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Executive Committee Chair</w:t>
      </w:r>
    </w:p>
    <w:p w14:paraId="297F66F8" w14:textId="77777777" w:rsidR="00CE459F" w:rsidRPr="001D0EB9" w:rsidRDefault="00CE459F" w:rsidP="00E1314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D0EB9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179DFE74" w14:textId="77777777" w:rsidR="00CE459F" w:rsidRPr="00285E9A" w:rsidRDefault="00CE459F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37711F" w14:textId="77777777" w:rsidR="00CE459F" w:rsidRPr="00285E9A" w:rsidRDefault="00CE459F" w:rsidP="00E131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0FB88F5" w14:textId="344EBE60" w:rsidR="00CE459F" w:rsidRPr="00285E9A" w:rsidRDefault="00CE459F" w:rsidP="00E1314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 xml:space="preserve">Karen Gautreaux – </w:t>
      </w:r>
      <w:r w:rsidR="00FC3161" w:rsidRPr="00285E9A">
        <w:rPr>
          <w:rFonts w:ascii="Times New Roman" w:hAnsi="Times New Roman" w:cs="Times New Roman"/>
          <w:sz w:val="24"/>
          <w:szCs w:val="24"/>
        </w:rPr>
        <w:t>CAGC</w:t>
      </w:r>
      <w:r w:rsidR="00FC3161">
        <w:rPr>
          <w:rFonts w:ascii="Times New Roman" w:hAnsi="Times New Roman" w:cs="Times New Roman"/>
          <w:sz w:val="24"/>
          <w:szCs w:val="24"/>
        </w:rPr>
        <w:t>C</w:t>
      </w:r>
      <w:r w:rsidR="00FC3161" w:rsidRPr="00285E9A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 xml:space="preserve">Executive Committee Chair - </w:t>
      </w:r>
      <w:r w:rsidRPr="00285E9A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2F978171" w14:textId="77777777" w:rsidR="001D0EB9" w:rsidRDefault="001D0EB9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FFD819" w14:textId="56BCBAB1" w:rsidR="00FE50FB" w:rsidRDefault="00FE50FB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85E9A">
        <w:rPr>
          <w:rFonts w:ascii="Times New Roman" w:hAnsi="Times New Roman" w:cs="Times New Roman"/>
          <w:sz w:val="24"/>
          <w:szCs w:val="24"/>
        </w:rPr>
        <w:t>Motion by Mr. Dawson and second by Mr. Reonas to adjourn the meeting</w:t>
      </w:r>
      <w:r w:rsidR="00507383" w:rsidRPr="00285E9A">
        <w:rPr>
          <w:rFonts w:ascii="Times New Roman" w:hAnsi="Times New Roman" w:cs="Times New Roman"/>
          <w:sz w:val="24"/>
          <w:szCs w:val="24"/>
        </w:rPr>
        <w:t xml:space="preserve">. </w:t>
      </w:r>
      <w:r w:rsidR="001D0EB9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 xml:space="preserve">Motion passed. </w:t>
      </w:r>
      <w:r w:rsidR="001D0EB9">
        <w:rPr>
          <w:rFonts w:ascii="Times New Roman" w:hAnsi="Times New Roman" w:cs="Times New Roman"/>
          <w:sz w:val="24"/>
          <w:szCs w:val="24"/>
        </w:rPr>
        <w:t xml:space="preserve"> </w:t>
      </w:r>
      <w:r w:rsidRPr="00285E9A">
        <w:rPr>
          <w:rFonts w:ascii="Times New Roman" w:hAnsi="Times New Roman" w:cs="Times New Roman"/>
          <w:sz w:val="24"/>
          <w:szCs w:val="24"/>
        </w:rPr>
        <w:t>Meeting adjourned.</w:t>
      </w:r>
    </w:p>
    <w:p w14:paraId="5CBA4E60" w14:textId="77777777" w:rsidR="00D74711" w:rsidRDefault="00D74711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AFC9B5" w14:textId="77777777" w:rsidR="00D74711" w:rsidRDefault="00D74711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5E70E7D" w14:textId="77777777" w:rsidR="00D74711" w:rsidRDefault="00D74711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6EAA9F3" w14:textId="77777777" w:rsidR="00D74711" w:rsidRDefault="00D74711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741A27" w14:textId="52A54EE2" w:rsidR="00D74711" w:rsidRDefault="00D74711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5E7701" w14:textId="0A7DFAF8" w:rsidR="00D74711" w:rsidRPr="00285E9A" w:rsidRDefault="00D74711" w:rsidP="00E13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J. Beard, Executive Director</w:t>
      </w:r>
    </w:p>
    <w:sectPr w:rsidR="00D74711" w:rsidRPr="00285E9A" w:rsidSect="006C37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3C1" w14:textId="77777777" w:rsidR="00285E9A" w:rsidRDefault="00285E9A" w:rsidP="00285E9A">
      <w:pPr>
        <w:spacing w:after="0" w:line="240" w:lineRule="auto"/>
      </w:pPr>
      <w:r>
        <w:separator/>
      </w:r>
    </w:p>
  </w:endnote>
  <w:endnote w:type="continuationSeparator" w:id="0">
    <w:p w14:paraId="13A725BE" w14:textId="77777777" w:rsidR="00285E9A" w:rsidRDefault="00285E9A" w:rsidP="002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D593" w14:textId="19CFF8E3" w:rsidR="004907FB" w:rsidRDefault="004907FB">
    <w:pPr>
      <w:pStyle w:val="Footer"/>
      <w:jc w:val="center"/>
    </w:pPr>
    <w:r>
      <w:t>-</w:t>
    </w:r>
    <w:sdt>
      <w:sdtPr>
        <w:id w:val="-16662366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3E3C0E7C" w14:textId="77777777" w:rsidR="006C37E9" w:rsidRDefault="006C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F210" w14:textId="77777777" w:rsidR="00285E9A" w:rsidRDefault="00285E9A" w:rsidP="00285E9A">
      <w:pPr>
        <w:spacing w:after="0" w:line="240" w:lineRule="auto"/>
      </w:pPr>
      <w:r>
        <w:separator/>
      </w:r>
    </w:p>
  </w:footnote>
  <w:footnote w:type="continuationSeparator" w:id="0">
    <w:p w14:paraId="7A40A015" w14:textId="77777777" w:rsidR="00285E9A" w:rsidRDefault="00285E9A" w:rsidP="0028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F55" w14:textId="3B0FFE5C" w:rsidR="00285E9A" w:rsidRDefault="00285E9A" w:rsidP="00285E9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Executive Committee </w:t>
    </w:r>
    <w:r w:rsidRPr="000E4644">
      <w:rPr>
        <w:rFonts w:ascii="Times New Roman" w:hAnsi="Times New Roman" w:cs="Times New Roman"/>
        <w:i/>
        <w:iCs/>
        <w:sz w:val="20"/>
        <w:szCs w:val="20"/>
      </w:rPr>
      <w:t>Meeting</w:t>
    </w:r>
    <w:r>
      <w:rPr>
        <w:rFonts w:ascii="Times New Roman" w:hAnsi="Times New Roman" w:cs="Times New Roman"/>
        <w:i/>
        <w:iCs/>
        <w:sz w:val="20"/>
        <w:szCs w:val="20"/>
      </w:rPr>
      <w:t xml:space="preserve"> Minutes</w:t>
    </w:r>
  </w:p>
  <w:p w14:paraId="7B47DF6A" w14:textId="77777777" w:rsidR="00285E9A" w:rsidRPr="000E4644" w:rsidRDefault="00285E9A" w:rsidP="00285E9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E4644">
      <w:rPr>
        <w:rFonts w:ascii="Times New Roman" w:hAnsi="Times New Roman" w:cs="Times New Roman"/>
        <w:i/>
        <w:iCs/>
        <w:sz w:val="20"/>
        <w:szCs w:val="20"/>
      </w:rPr>
      <w:t xml:space="preserve">Capital Area Groundwater Conservation </w:t>
    </w:r>
    <w:r>
      <w:rPr>
        <w:rFonts w:ascii="Times New Roman" w:hAnsi="Times New Roman" w:cs="Times New Roman"/>
        <w:i/>
        <w:iCs/>
        <w:sz w:val="20"/>
        <w:szCs w:val="20"/>
      </w:rPr>
      <w:t>Commission</w:t>
    </w:r>
  </w:p>
  <w:p w14:paraId="0F52E6EA" w14:textId="1ABF38D1" w:rsidR="00285E9A" w:rsidRPr="000E4644" w:rsidRDefault="00285E9A" w:rsidP="00285E9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Ju</w:t>
    </w:r>
    <w:r w:rsidR="001446AB">
      <w:rPr>
        <w:rFonts w:ascii="Times New Roman" w:hAnsi="Times New Roman" w:cs="Times New Roman"/>
        <w:i/>
        <w:iCs/>
        <w:sz w:val="20"/>
        <w:szCs w:val="20"/>
      </w:rPr>
      <w:t>ne</w:t>
    </w:r>
    <w:r>
      <w:rPr>
        <w:rFonts w:ascii="Times New Roman" w:hAnsi="Times New Roman" w:cs="Times New Roman"/>
        <w:i/>
        <w:iCs/>
        <w:sz w:val="20"/>
        <w:szCs w:val="20"/>
      </w:rPr>
      <w:t xml:space="preserve"> 8, 2023</w:t>
    </w:r>
  </w:p>
  <w:p w14:paraId="790CE36E" w14:textId="77777777" w:rsidR="00285E9A" w:rsidRDefault="0028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863"/>
    <w:multiLevelType w:val="hybridMultilevel"/>
    <w:tmpl w:val="3D88F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65AD9"/>
    <w:multiLevelType w:val="hybridMultilevel"/>
    <w:tmpl w:val="23CE2042"/>
    <w:lvl w:ilvl="0" w:tplc="0AAE2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532C"/>
    <w:multiLevelType w:val="hybridMultilevel"/>
    <w:tmpl w:val="599AEFA8"/>
    <w:lvl w:ilvl="0" w:tplc="C5B8BEA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DD6AB980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26885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094631">
    <w:abstractNumId w:val="0"/>
  </w:num>
  <w:num w:numId="3" w16cid:durableId="1211110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9F"/>
    <w:rsid w:val="0006745C"/>
    <w:rsid w:val="000C1457"/>
    <w:rsid w:val="001446AB"/>
    <w:rsid w:val="00146309"/>
    <w:rsid w:val="001D0EB9"/>
    <w:rsid w:val="001D2C14"/>
    <w:rsid w:val="00285E9A"/>
    <w:rsid w:val="002A17A8"/>
    <w:rsid w:val="00314572"/>
    <w:rsid w:val="0041113F"/>
    <w:rsid w:val="004417C6"/>
    <w:rsid w:val="004907FB"/>
    <w:rsid w:val="00507383"/>
    <w:rsid w:val="006B7323"/>
    <w:rsid w:val="006C37E9"/>
    <w:rsid w:val="00867DFB"/>
    <w:rsid w:val="00915759"/>
    <w:rsid w:val="0092104D"/>
    <w:rsid w:val="00926F88"/>
    <w:rsid w:val="00CE459F"/>
    <w:rsid w:val="00D74711"/>
    <w:rsid w:val="00E1314A"/>
    <w:rsid w:val="00F13B23"/>
    <w:rsid w:val="00F7099A"/>
    <w:rsid w:val="00F863E7"/>
    <w:rsid w:val="00FC3161"/>
    <w:rsid w:val="00FE1275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61AC"/>
  <w15:chartTrackingRefBased/>
  <w15:docId w15:val="{7481934D-3ADB-4BD9-B18D-5BFD32E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9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59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E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9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9ADD4-68F1-4A5E-A2D3-ACF43C3AF3D8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0E19847F-939A-450E-B7A4-2917A4F3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D9B8F-97FA-49D4-9517-90B370363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Manda</dc:creator>
  <cp:keywords/>
  <dc:description/>
  <cp:lastModifiedBy>Lisa Manda</cp:lastModifiedBy>
  <cp:revision>3</cp:revision>
  <cp:lastPrinted>2023-09-28T17:55:00Z</cp:lastPrinted>
  <dcterms:created xsi:type="dcterms:W3CDTF">2023-09-18T21:52:00Z</dcterms:created>
  <dcterms:modified xsi:type="dcterms:W3CDTF">2023-09-28T17:59:00Z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